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79C0A" w14:textId="77777777" w:rsidR="00A54F6F" w:rsidRDefault="00A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A150E" w14:textId="77777777" w:rsidR="00A54F6F" w:rsidRDefault="00F63DD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4E613D" wp14:editId="25F52400">
            <wp:simplePos x="0" y="0"/>
            <wp:positionH relativeFrom="column">
              <wp:posOffset>4698365</wp:posOffset>
            </wp:positionH>
            <wp:positionV relativeFrom="paragraph">
              <wp:posOffset>4992</wp:posOffset>
            </wp:positionV>
            <wp:extent cx="1033145" cy="1033145"/>
            <wp:effectExtent l="0" t="0" r="0" b="0"/>
            <wp:wrapNone/>
            <wp:docPr id="6" name="image1.jpg" descr="https://lh3.googleusercontent.com/VJ3iWV3S-mvAr_pScGYfTuZ0-jRlKk9c_0_7HcdKJ8_wiTApYu79DE8xAhgay_Q6Ajzx7Kup6pV9gPuu4Pjc7haqslFa_BTEv_aANVDw4sYh8NZMob4U3bTGcPk_bFQ_uutj-VVQyG2hAc94D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VJ3iWV3S-mvAr_pScGYfTuZ0-jRlKk9c_0_7HcdKJ8_wiTApYu79DE8xAhgay_Q6Ajzx7Kup6pV9gPuu4Pjc7haqslFa_BTEv_aANVDw4sYh8NZMob4U3bTGcPk_bFQ_uutj-VVQyG2hAc94D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72C860" wp14:editId="767DE37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3800475" cy="790575"/>
                <wp:effectExtent l="0" t="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790575"/>
                          <a:chOff x="3445763" y="3384713"/>
                          <a:chExt cx="3800475" cy="79057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3445763" y="3384713"/>
                            <a:ext cx="3800475" cy="790575"/>
                            <a:chOff x="0" y="-1"/>
                            <a:chExt cx="3295650" cy="6953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-1"/>
                              <a:ext cx="329565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183799" w14:textId="77777777" w:rsidR="00A54F6F" w:rsidRDefault="00A54F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47200" cy="61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6960" y="38160"/>
                              <a:ext cx="1638360" cy="544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3800475" cy="79057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04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E6A9CF" w14:textId="77777777" w:rsidR="00A54F6F" w:rsidRDefault="00A54F6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0D1701" w14:textId="77777777" w:rsidR="00A54F6F" w:rsidRDefault="00A54F6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387308" w14:textId="77777777" w:rsidR="00A54F6F" w:rsidRDefault="00A54F6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A1C26F" w14:textId="77777777" w:rsidR="00A54F6F" w:rsidRDefault="00F63DDF">
      <w:pPr>
        <w:spacing w:after="20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Incontro Dottorandi in Ecologia e Scienze dei Sistemi Acquatici, Stazione Zoologica Anton </w:t>
      </w:r>
      <w:proofErr w:type="spellStart"/>
      <w:r>
        <w:rPr>
          <w:b/>
          <w:color w:val="000000"/>
          <w:sz w:val="28"/>
          <w:szCs w:val="28"/>
        </w:rPr>
        <w:t>Dohrn</w:t>
      </w:r>
      <w:proofErr w:type="spellEnd"/>
      <w:r>
        <w:rPr>
          <w:b/>
          <w:color w:val="000000"/>
          <w:sz w:val="28"/>
          <w:szCs w:val="28"/>
        </w:rPr>
        <w:t xml:space="preserve">, Napoli, 13-15 aprile 2021 </w:t>
      </w:r>
      <w:r>
        <w:rPr>
          <w:b/>
          <w:i/>
          <w:color w:val="000000"/>
          <w:sz w:val="28"/>
          <w:szCs w:val="28"/>
        </w:rPr>
        <w:t>(</w:t>
      </w:r>
      <w:proofErr w:type="spellStart"/>
      <w:r>
        <w:rPr>
          <w:b/>
          <w:i/>
          <w:color w:val="000000"/>
          <w:sz w:val="28"/>
          <w:szCs w:val="28"/>
        </w:rPr>
        <w:t>virtual</w:t>
      </w:r>
      <w:proofErr w:type="spellEnd"/>
      <w:r>
        <w:rPr>
          <w:b/>
          <w:i/>
          <w:color w:val="000000"/>
          <w:sz w:val="28"/>
          <w:szCs w:val="28"/>
        </w:rPr>
        <w:t xml:space="preserve"> meeting)</w:t>
      </w:r>
    </w:p>
    <w:p w14:paraId="43AD15EF" w14:textId="77777777" w:rsidR="00A54F6F" w:rsidRDefault="00A54F6F">
      <w:pPr>
        <w:spacing w:after="200" w:line="240" w:lineRule="auto"/>
        <w:rPr>
          <w:b/>
          <w:color w:val="000000"/>
          <w:sz w:val="28"/>
          <w:szCs w:val="28"/>
        </w:rPr>
      </w:pPr>
    </w:p>
    <w:p w14:paraId="622F4418" w14:textId="77777777" w:rsidR="00A54F6F" w:rsidRDefault="00F63DDF">
      <w:pPr>
        <w:spacing w:after="20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PRIMA CIRCOLARE</w:t>
      </w:r>
    </w:p>
    <w:p w14:paraId="4A54377E" w14:textId="77777777" w:rsidR="00A54F6F" w:rsidRDefault="00A54F6F">
      <w:pPr>
        <w:spacing w:after="200" w:line="240" w:lineRule="auto"/>
        <w:rPr>
          <w:sz w:val="24"/>
          <w:szCs w:val="24"/>
        </w:rPr>
      </w:pPr>
    </w:p>
    <w:p w14:paraId="1BE1B065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Dal 13 al 15 aprile 2021</w:t>
      </w:r>
      <w:r>
        <w:rPr>
          <w:color w:val="000000"/>
          <w:sz w:val="24"/>
          <w:szCs w:val="24"/>
        </w:rPr>
        <w:t xml:space="preserve">, la Stazione Zoologica Anton </w:t>
      </w:r>
      <w:proofErr w:type="spellStart"/>
      <w:r>
        <w:rPr>
          <w:color w:val="000000"/>
          <w:sz w:val="24"/>
          <w:szCs w:val="24"/>
        </w:rPr>
        <w:t>Dohrn</w:t>
      </w:r>
      <w:proofErr w:type="spellEnd"/>
      <w:r>
        <w:rPr>
          <w:color w:val="000000"/>
          <w:sz w:val="24"/>
          <w:szCs w:val="24"/>
        </w:rPr>
        <w:t xml:space="preserve"> ospiterà l’incontro virtuale dei Dottorandi in Ecologia e Scienze dei Sistemi Acquatici organizzato su base annuale dall’Associazione Italiana di Oceanografia e Limnologia (AIOL) e dalla Società Italiana di Ecologia (</w:t>
      </w:r>
      <w:proofErr w:type="spellStart"/>
      <w:r>
        <w:rPr>
          <w:color w:val="000000"/>
          <w:sz w:val="24"/>
          <w:szCs w:val="24"/>
        </w:rPr>
        <w:t>SIt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>). L’evento si svolgerà in modalità remota ma garantirà, come di consueto, ai partecipanti di confrontarsi sulle loro attività in un contesto culturale integrativo.</w:t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8B345A" wp14:editId="3564337E">
            <wp:simplePos x="0" y="0"/>
            <wp:positionH relativeFrom="column">
              <wp:posOffset>1</wp:posOffset>
            </wp:positionH>
            <wp:positionV relativeFrom="paragraph">
              <wp:posOffset>88855</wp:posOffset>
            </wp:positionV>
            <wp:extent cx="2743200" cy="1603375"/>
            <wp:effectExtent l="0" t="0" r="0" b="0"/>
            <wp:wrapSquare wrapText="bothSides" distT="0" distB="0" distL="114300" distR="114300"/>
            <wp:docPr id="7" name="image2.jpg" descr="Risultati immagini per stazione zoologica anton doh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isultati immagini per stazione zoologica anton dohr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38E171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L’incontro sarà suddiviso in tre giornate, durante le quali verrà data la possibilità ai </w:t>
      </w:r>
      <w:r>
        <w:rPr>
          <w:color w:val="000000"/>
          <w:sz w:val="24"/>
          <w:szCs w:val="24"/>
        </w:rPr>
        <w:t>giovani ricercatori (studenti laureati, dottorandi e neo-dottori di ricerca, da massimo un anno) di presentare la propria attività attraverso presentazioni orali, in italiano o inglese. Le presentazioni verteranno su temi di Ecologia teorica e sperimentale</w:t>
      </w:r>
      <w:r>
        <w:rPr>
          <w:color w:val="000000"/>
          <w:sz w:val="24"/>
          <w:szCs w:val="24"/>
        </w:rPr>
        <w:t xml:space="preserve">, in ecosistemi terrestri, marini o </w:t>
      </w:r>
      <w:r>
        <w:rPr>
          <w:sz w:val="24"/>
          <w:szCs w:val="24"/>
        </w:rPr>
        <w:t>d'acqua</w:t>
      </w:r>
      <w:r>
        <w:rPr>
          <w:color w:val="000000"/>
          <w:sz w:val="24"/>
          <w:szCs w:val="24"/>
        </w:rPr>
        <w:t xml:space="preserve"> dolce, nonché su temi di Oceanografia e Limnologia. Sono particolarmente incoraggiati i contributi a carattere interdisciplinare, sia dal punto di vista delle metodiche che degli ecosistemi di studio. La lingua u</w:t>
      </w:r>
      <w:r>
        <w:rPr>
          <w:color w:val="000000"/>
          <w:sz w:val="24"/>
          <w:szCs w:val="24"/>
        </w:rPr>
        <w:t xml:space="preserve">fficiale dell’evento è quella italiana ma sarà ammessa la presentazione e la discussione in lingua inglese. </w:t>
      </w:r>
    </w:p>
    <w:p w14:paraId="6D2D8237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aggiunta alle sessioni di presentazioni, il programma </w:t>
      </w:r>
      <w:proofErr w:type="spellStart"/>
      <w:r>
        <w:rPr>
          <w:color w:val="000000"/>
          <w:sz w:val="24"/>
          <w:szCs w:val="24"/>
        </w:rPr>
        <w:t>prevederà</w:t>
      </w:r>
      <w:proofErr w:type="spellEnd"/>
      <w:r>
        <w:rPr>
          <w:color w:val="000000"/>
          <w:sz w:val="24"/>
          <w:szCs w:val="24"/>
        </w:rPr>
        <w:t xml:space="preserve"> i seguenti simposi:</w:t>
      </w:r>
      <w:r>
        <w:rPr>
          <w:color w:val="000000"/>
        </w:rPr>
        <w:t> </w:t>
      </w:r>
    </w:p>
    <w:p w14:paraId="05E973D7" w14:textId="77777777" w:rsidR="00A54F6F" w:rsidRDefault="00F63DDF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How to </w:t>
      </w:r>
      <w:proofErr w:type="spellStart"/>
      <w:r>
        <w:rPr>
          <w:i/>
          <w:color w:val="000000"/>
          <w:sz w:val="24"/>
          <w:szCs w:val="24"/>
        </w:rPr>
        <w:t>write</w:t>
      </w:r>
      <w:proofErr w:type="spellEnd"/>
      <w:r>
        <w:rPr>
          <w:i/>
          <w:color w:val="000000"/>
          <w:sz w:val="24"/>
          <w:szCs w:val="24"/>
        </w:rPr>
        <w:t xml:space="preserve"> a </w:t>
      </w:r>
      <w:proofErr w:type="spellStart"/>
      <w:r>
        <w:rPr>
          <w:i/>
          <w:color w:val="000000"/>
          <w:sz w:val="24"/>
          <w:szCs w:val="24"/>
        </w:rPr>
        <w:t>scientific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paper</w:t>
      </w:r>
      <w:proofErr w:type="spellEnd"/>
      <w:r>
        <w:rPr>
          <w:color w:val="000000"/>
          <w:sz w:val="24"/>
          <w:szCs w:val="24"/>
        </w:rPr>
        <w:t xml:space="preserve">, tenuto dal Prof. Roberto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anovaro</w:t>
      </w:r>
      <w:proofErr w:type="spellEnd"/>
      <w:r>
        <w:rPr>
          <w:color w:val="000000"/>
          <w:sz w:val="24"/>
          <w:szCs w:val="24"/>
        </w:rPr>
        <w:t xml:space="preserve">, Presidente della Stazione Zoologica Anton </w:t>
      </w:r>
      <w:proofErr w:type="spellStart"/>
      <w:r>
        <w:rPr>
          <w:color w:val="000000"/>
          <w:sz w:val="24"/>
          <w:szCs w:val="24"/>
        </w:rPr>
        <w:t>Dohrn</w:t>
      </w:r>
      <w:proofErr w:type="spellEnd"/>
      <w:r>
        <w:rPr>
          <w:color w:val="000000"/>
          <w:sz w:val="24"/>
          <w:szCs w:val="24"/>
        </w:rPr>
        <w:t>.</w:t>
      </w:r>
    </w:p>
    <w:p w14:paraId="680DBC52" w14:textId="77777777" w:rsidR="00A54F6F" w:rsidRDefault="00F63DDF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Successful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grant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proposal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 xml:space="preserve">, condotto dal Dr. </w:t>
      </w:r>
      <w:proofErr w:type="spellStart"/>
      <w:r>
        <w:rPr>
          <w:color w:val="000000"/>
          <w:sz w:val="24"/>
          <w:szCs w:val="24"/>
        </w:rPr>
        <w:t>Wiebe</w:t>
      </w:r>
      <w:proofErr w:type="spellEnd"/>
      <w:r>
        <w:rPr>
          <w:color w:val="000000"/>
          <w:sz w:val="24"/>
          <w:szCs w:val="24"/>
        </w:rPr>
        <w:t xml:space="preserve"> H.C.F. </w:t>
      </w:r>
      <w:proofErr w:type="spellStart"/>
      <w:r>
        <w:rPr>
          <w:color w:val="000000"/>
          <w:sz w:val="24"/>
          <w:szCs w:val="24"/>
        </w:rPr>
        <w:t>Kooistra</w:t>
      </w:r>
      <w:proofErr w:type="spellEnd"/>
      <w:r>
        <w:rPr>
          <w:color w:val="000000"/>
          <w:sz w:val="24"/>
          <w:szCs w:val="24"/>
        </w:rPr>
        <w:t xml:space="preserve">, Dirigente di ricerca presso la Stazione Zoologica Anton </w:t>
      </w:r>
      <w:proofErr w:type="spellStart"/>
      <w:r>
        <w:rPr>
          <w:color w:val="000000"/>
          <w:sz w:val="24"/>
          <w:szCs w:val="24"/>
        </w:rPr>
        <w:t>Dohrn</w:t>
      </w:r>
      <w:proofErr w:type="spellEnd"/>
      <w:r>
        <w:rPr>
          <w:color w:val="000000"/>
          <w:sz w:val="24"/>
          <w:szCs w:val="24"/>
        </w:rPr>
        <w:t>.</w:t>
      </w:r>
    </w:p>
    <w:p w14:paraId="71FE7EFC" w14:textId="77777777" w:rsidR="00A54F6F" w:rsidRDefault="00F63DDF">
      <w:pPr>
        <w:numPr>
          <w:ilvl w:val="0"/>
          <w:numId w:val="1"/>
        </w:numPr>
        <w:spacing w:after="20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Communicating</w:t>
      </w:r>
      <w:proofErr w:type="spellEnd"/>
      <w:r>
        <w:rPr>
          <w:i/>
          <w:color w:val="000000"/>
          <w:sz w:val="24"/>
          <w:szCs w:val="24"/>
        </w:rPr>
        <w:t xml:space="preserve"> science </w:t>
      </w:r>
      <w:proofErr w:type="spellStart"/>
      <w:r>
        <w:rPr>
          <w:i/>
          <w:color w:val="000000"/>
          <w:sz w:val="24"/>
          <w:szCs w:val="24"/>
        </w:rPr>
        <w:t>as</w:t>
      </w:r>
      <w:proofErr w:type="spellEnd"/>
      <w:r>
        <w:rPr>
          <w:i/>
          <w:color w:val="000000"/>
          <w:sz w:val="24"/>
          <w:szCs w:val="24"/>
        </w:rPr>
        <w:t xml:space="preserve"> a </w:t>
      </w:r>
      <w:proofErr w:type="spellStart"/>
      <w:r>
        <w:rPr>
          <w:i/>
          <w:color w:val="000000"/>
          <w:sz w:val="24"/>
          <w:szCs w:val="24"/>
        </w:rPr>
        <w:t>scientist</w:t>
      </w:r>
      <w:proofErr w:type="spellEnd"/>
      <w:r>
        <w:rPr>
          <w:color w:val="000000"/>
          <w:sz w:val="24"/>
          <w:szCs w:val="24"/>
        </w:rPr>
        <w:t xml:space="preserve">, condotto dalla Dr. </w:t>
      </w:r>
      <w:proofErr w:type="spellStart"/>
      <w:r>
        <w:rPr>
          <w:color w:val="000000"/>
          <w:sz w:val="24"/>
          <w:szCs w:val="24"/>
        </w:rPr>
        <w:t>ssa</w:t>
      </w:r>
      <w:proofErr w:type="spellEnd"/>
      <w:r>
        <w:rPr>
          <w:color w:val="000000"/>
          <w:sz w:val="24"/>
          <w:szCs w:val="24"/>
        </w:rPr>
        <w:t xml:space="preserve"> Emanuela </w:t>
      </w:r>
      <w:proofErr w:type="spellStart"/>
      <w:r>
        <w:rPr>
          <w:color w:val="000000"/>
          <w:sz w:val="24"/>
          <w:szCs w:val="24"/>
        </w:rPr>
        <w:t>Dattolo</w:t>
      </w:r>
      <w:proofErr w:type="spellEnd"/>
      <w:r>
        <w:rPr>
          <w:color w:val="000000"/>
          <w:sz w:val="24"/>
          <w:szCs w:val="24"/>
        </w:rPr>
        <w:t xml:space="preserve">, Ricercatrice presso la Stazione Zoologica Anton </w:t>
      </w:r>
      <w:proofErr w:type="spellStart"/>
      <w:r>
        <w:rPr>
          <w:color w:val="000000"/>
          <w:sz w:val="24"/>
          <w:szCs w:val="24"/>
        </w:rPr>
        <w:t>Dohrn</w:t>
      </w:r>
      <w:proofErr w:type="spellEnd"/>
      <w:r>
        <w:rPr>
          <w:color w:val="000000"/>
          <w:sz w:val="24"/>
          <w:szCs w:val="24"/>
        </w:rPr>
        <w:t>.</w:t>
      </w:r>
    </w:p>
    <w:p w14:paraId="4B5A8AA6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partecipazione </w:t>
      </w:r>
      <w:r>
        <w:rPr>
          <w:b/>
          <w:color w:val="000000"/>
          <w:sz w:val="24"/>
          <w:szCs w:val="24"/>
        </w:rPr>
        <w:t xml:space="preserve">NON </w:t>
      </w:r>
      <w:r>
        <w:rPr>
          <w:color w:val="000000"/>
          <w:sz w:val="24"/>
          <w:szCs w:val="24"/>
        </w:rPr>
        <w:t xml:space="preserve">richiede il versamento di quote di iscrizione, né l’iscrizione a una delle due Società, ma la sottomissione di un </w:t>
      </w:r>
      <w:proofErr w:type="spellStart"/>
      <w:r>
        <w:rPr>
          <w:color w:val="000000"/>
          <w:sz w:val="24"/>
          <w:szCs w:val="24"/>
        </w:rPr>
        <w:t>abstract</w:t>
      </w:r>
      <w:proofErr w:type="spellEnd"/>
      <w:r>
        <w:rPr>
          <w:color w:val="000000"/>
          <w:sz w:val="24"/>
          <w:szCs w:val="24"/>
        </w:rPr>
        <w:t xml:space="preserve"> (200-250 paro</w:t>
      </w:r>
      <w:r>
        <w:rPr>
          <w:color w:val="000000"/>
          <w:sz w:val="24"/>
          <w:szCs w:val="24"/>
        </w:rPr>
        <w:t xml:space="preserve">le) che dovrà essere inviato seguendo il formato Microsoft Word allegato in italiano o inglese, contenente titolo (max. 20 </w:t>
      </w:r>
      <w:r>
        <w:rPr>
          <w:color w:val="000000"/>
          <w:sz w:val="24"/>
          <w:szCs w:val="24"/>
        </w:rPr>
        <w:lastRenderedPageBreak/>
        <w:t xml:space="preserve">parole), lista degli autori e affiliazione/i a Gabriele Del </w:t>
      </w:r>
      <w:proofErr w:type="spellStart"/>
      <w:r>
        <w:rPr>
          <w:color w:val="000000"/>
          <w:sz w:val="24"/>
          <w:szCs w:val="24"/>
        </w:rPr>
        <w:t>Gaizo</w:t>
      </w:r>
      <w:proofErr w:type="spellEnd"/>
      <w:r>
        <w:rPr>
          <w:color w:val="000000"/>
          <w:sz w:val="24"/>
          <w:szCs w:val="24"/>
        </w:rPr>
        <w:t xml:space="preserve"> (segretario dell’incontro) all’indirizzo </w:t>
      </w:r>
      <w:hyperlink r:id="rId12">
        <w:r>
          <w:rPr>
            <w:color w:val="0000FF"/>
            <w:sz w:val="24"/>
            <w:szCs w:val="24"/>
            <w:u w:val="single"/>
          </w:rPr>
          <w:t>gabriele.delgaizo@szn.it</w:t>
        </w:r>
      </w:hyperlink>
      <w:r>
        <w:rPr>
          <w:color w:val="000000"/>
          <w:sz w:val="24"/>
          <w:szCs w:val="24"/>
        </w:rPr>
        <w:t xml:space="preserve"> e in cc a Domenico D’</w:t>
      </w:r>
      <w:proofErr w:type="spellStart"/>
      <w:r>
        <w:rPr>
          <w:color w:val="000000"/>
          <w:sz w:val="24"/>
          <w:szCs w:val="24"/>
        </w:rPr>
        <w:t>Alelio</w:t>
      </w:r>
      <w:proofErr w:type="spellEnd"/>
      <w:r>
        <w:rPr>
          <w:color w:val="000000"/>
          <w:sz w:val="24"/>
          <w:szCs w:val="24"/>
        </w:rPr>
        <w:t xml:space="preserve"> all’indirizzo </w:t>
      </w:r>
      <w:hyperlink r:id="rId13">
        <w:r>
          <w:rPr>
            <w:color w:val="0000FF"/>
            <w:sz w:val="24"/>
            <w:szCs w:val="24"/>
            <w:u w:val="single"/>
          </w:rPr>
          <w:t>domenico.dalelio@szn.it</w:t>
        </w:r>
      </w:hyperlink>
      <w:r>
        <w:rPr>
          <w:color w:val="000000"/>
          <w:sz w:val="24"/>
          <w:szCs w:val="24"/>
        </w:rPr>
        <w:t>, indicando in oggetto “</w:t>
      </w:r>
      <w:proofErr w:type="spellStart"/>
      <w:r>
        <w:rPr>
          <w:color w:val="000000"/>
          <w:sz w:val="24"/>
          <w:szCs w:val="24"/>
        </w:rPr>
        <w:t>Abstract</w:t>
      </w:r>
      <w:proofErr w:type="spellEnd"/>
      <w:r>
        <w:rPr>
          <w:color w:val="000000"/>
          <w:sz w:val="24"/>
          <w:szCs w:val="24"/>
        </w:rPr>
        <w:t xml:space="preserve"> partecipazione incontro dottorandi AIOL-</w:t>
      </w:r>
      <w:proofErr w:type="spellStart"/>
      <w:r>
        <w:rPr>
          <w:color w:val="000000"/>
          <w:sz w:val="24"/>
          <w:szCs w:val="24"/>
        </w:rPr>
        <w:t>SItE</w:t>
      </w:r>
      <w:proofErr w:type="spellEnd"/>
      <w:r>
        <w:rPr>
          <w:color w:val="000000"/>
          <w:sz w:val="24"/>
          <w:szCs w:val="24"/>
        </w:rPr>
        <w:t xml:space="preserve"> 2021”.</w:t>
      </w:r>
    </w:p>
    <w:p w14:paraId="6B85DAF1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Il ter</w:t>
      </w:r>
      <w:r>
        <w:rPr>
          <w:b/>
          <w:color w:val="000000"/>
          <w:sz w:val="24"/>
          <w:szCs w:val="24"/>
        </w:rPr>
        <w:t xml:space="preserve">mine ultimo per la presentazione di </w:t>
      </w:r>
      <w:proofErr w:type="spellStart"/>
      <w:r>
        <w:rPr>
          <w:b/>
          <w:color w:val="000000"/>
          <w:sz w:val="24"/>
          <w:szCs w:val="24"/>
        </w:rPr>
        <w:t>abstract</w:t>
      </w:r>
      <w:proofErr w:type="spellEnd"/>
      <w:r>
        <w:rPr>
          <w:b/>
          <w:color w:val="000000"/>
          <w:sz w:val="24"/>
          <w:szCs w:val="24"/>
        </w:rPr>
        <w:t xml:space="preserve"> e domanda di partecipazione è fissato per domenica 28 febbraio 2021</w:t>
      </w:r>
      <w:r>
        <w:rPr>
          <w:color w:val="000000"/>
          <w:sz w:val="24"/>
          <w:szCs w:val="24"/>
        </w:rPr>
        <w:t>. </w:t>
      </w:r>
    </w:p>
    <w:p w14:paraId="092D4B30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L’accettazione degli </w:t>
      </w:r>
      <w:proofErr w:type="spellStart"/>
      <w:r>
        <w:rPr>
          <w:color w:val="000000"/>
          <w:sz w:val="24"/>
          <w:szCs w:val="24"/>
        </w:rPr>
        <w:t>abstract</w:t>
      </w:r>
      <w:proofErr w:type="spellEnd"/>
      <w:r>
        <w:rPr>
          <w:color w:val="000000"/>
          <w:sz w:val="24"/>
          <w:szCs w:val="24"/>
        </w:rPr>
        <w:t xml:space="preserve"> verrà comunicata </w:t>
      </w:r>
      <w:r>
        <w:rPr>
          <w:b/>
          <w:color w:val="000000"/>
          <w:sz w:val="24"/>
          <w:szCs w:val="24"/>
        </w:rPr>
        <w:t>entro il 15 marzo 2021</w:t>
      </w:r>
      <w:r>
        <w:rPr>
          <w:color w:val="000000"/>
          <w:sz w:val="24"/>
          <w:szCs w:val="24"/>
        </w:rPr>
        <w:t>. Il programma definitivo</w:t>
      </w:r>
      <w:r>
        <w:rPr>
          <w:sz w:val="24"/>
          <w:szCs w:val="24"/>
        </w:rPr>
        <w:t xml:space="preserve"> dell’evento, che si terrà sulla piattaforma </w:t>
      </w:r>
      <w:r>
        <w:rPr>
          <w:i/>
          <w:sz w:val="24"/>
          <w:szCs w:val="24"/>
        </w:rPr>
        <w:t>Zo</w:t>
      </w:r>
      <w:r>
        <w:rPr>
          <w:i/>
          <w:sz w:val="24"/>
          <w:szCs w:val="24"/>
        </w:rPr>
        <w:t>om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e le relative modalità di accesso saranno disponibili entro la data suindicata. La durata delle presentazioni orali sarà definita in base al numero di richieste di partecipazione.</w:t>
      </w:r>
    </w:p>
    <w:p w14:paraId="29AA18D3" w14:textId="77777777" w:rsidR="00A54F6F" w:rsidRDefault="00A54F6F">
      <w:pPr>
        <w:spacing w:after="0" w:line="240" w:lineRule="auto"/>
        <w:rPr>
          <w:sz w:val="24"/>
          <w:szCs w:val="24"/>
        </w:rPr>
      </w:pPr>
    </w:p>
    <w:p w14:paraId="7D872CD1" w14:textId="77777777" w:rsidR="00A54F6F" w:rsidRDefault="00F63DDF">
      <w:pPr>
        <w:spacing w:after="20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Il Comitato Organizzatore</w:t>
      </w:r>
    </w:p>
    <w:p w14:paraId="45CF49C8" w14:textId="77777777" w:rsidR="00A54F6F" w:rsidRDefault="00F63DDF">
      <w:r>
        <w:rPr>
          <w:color w:val="000000"/>
          <w:sz w:val="24"/>
          <w:szCs w:val="24"/>
        </w:rPr>
        <w:t xml:space="preserve">Elvira </w:t>
      </w:r>
      <w:proofErr w:type="spellStart"/>
      <w:r>
        <w:rPr>
          <w:color w:val="000000"/>
          <w:sz w:val="24"/>
          <w:szCs w:val="24"/>
        </w:rPr>
        <w:t>Buonocore</w:t>
      </w:r>
      <w:proofErr w:type="spellEnd"/>
      <w:r>
        <w:rPr>
          <w:color w:val="000000"/>
          <w:sz w:val="24"/>
          <w:szCs w:val="24"/>
        </w:rPr>
        <w:t xml:space="preserve"> (Università di Napoli </w:t>
      </w:r>
      <w:proofErr w:type="spellStart"/>
      <w:r>
        <w:rPr>
          <w:color w:val="000000"/>
          <w:sz w:val="24"/>
          <w:szCs w:val="24"/>
        </w:rPr>
        <w:t>Parthenope</w:t>
      </w:r>
      <w:proofErr w:type="spellEnd"/>
      <w:r>
        <w:rPr>
          <w:color w:val="000000"/>
          <w:sz w:val="24"/>
          <w:szCs w:val="24"/>
        </w:rPr>
        <w:t xml:space="preserve">), Gabriele Del </w:t>
      </w:r>
      <w:proofErr w:type="spellStart"/>
      <w:r>
        <w:rPr>
          <w:color w:val="000000"/>
          <w:sz w:val="24"/>
          <w:szCs w:val="24"/>
        </w:rPr>
        <w:t>Gaizo</w:t>
      </w:r>
      <w:proofErr w:type="spellEnd"/>
      <w:r>
        <w:rPr>
          <w:color w:val="000000"/>
          <w:sz w:val="24"/>
          <w:szCs w:val="24"/>
        </w:rPr>
        <w:t xml:space="preserve"> (Stazione Zoologica), Domenico D’</w:t>
      </w:r>
      <w:proofErr w:type="spellStart"/>
      <w:r>
        <w:rPr>
          <w:color w:val="000000"/>
          <w:sz w:val="24"/>
          <w:szCs w:val="24"/>
        </w:rPr>
        <w:t>Alelio</w:t>
      </w:r>
      <w:proofErr w:type="spellEnd"/>
      <w:r>
        <w:rPr>
          <w:color w:val="000000"/>
          <w:sz w:val="24"/>
          <w:szCs w:val="24"/>
        </w:rPr>
        <w:t xml:space="preserve"> (Stazione Zoologica), Erika </w:t>
      </w:r>
      <w:proofErr w:type="spellStart"/>
      <w:r>
        <w:rPr>
          <w:color w:val="000000"/>
          <w:sz w:val="24"/>
          <w:szCs w:val="24"/>
        </w:rPr>
        <w:t>Fabbrizzi</w:t>
      </w:r>
      <w:proofErr w:type="spellEnd"/>
      <w:r>
        <w:rPr>
          <w:color w:val="000000"/>
          <w:sz w:val="24"/>
          <w:szCs w:val="24"/>
        </w:rPr>
        <w:t xml:space="preserve"> (Università di Napoli Federico II – Stazione Zoologica), Pier Paolo </w:t>
      </w:r>
      <w:proofErr w:type="spellStart"/>
      <w:r>
        <w:rPr>
          <w:color w:val="000000"/>
          <w:sz w:val="24"/>
          <w:szCs w:val="24"/>
        </w:rPr>
        <w:t>Franzese</w:t>
      </w:r>
      <w:proofErr w:type="spellEnd"/>
      <w:r>
        <w:rPr>
          <w:color w:val="000000"/>
          <w:sz w:val="24"/>
          <w:szCs w:val="24"/>
        </w:rPr>
        <w:t xml:space="preserve"> (Università di Napoli </w:t>
      </w:r>
      <w:proofErr w:type="spellStart"/>
      <w:r>
        <w:rPr>
          <w:color w:val="000000"/>
          <w:sz w:val="24"/>
          <w:szCs w:val="24"/>
        </w:rPr>
        <w:t>Partheno</w:t>
      </w:r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), Simonetta Fraschetti (Università di Napoli Federico II – </w:t>
      </w:r>
      <w:proofErr w:type="spellStart"/>
      <w:r>
        <w:rPr>
          <w:i/>
          <w:color w:val="000000"/>
          <w:sz w:val="24"/>
          <w:szCs w:val="24"/>
        </w:rPr>
        <w:t>research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fellow</w:t>
      </w:r>
      <w:proofErr w:type="spellEnd"/>
      <w:r>
        <w:rPr>
          <w:color w:val="000000"/>
          <w:sz w:val="24"/>
          <w:szCs w:val="24"/>
        </w:rPr>
        <w:t xml:space="preserve"> Stazione Zoologica), Maria Cristina Mangano (Stazione Zoologica), Olga Mangoni (Università di Napoli Federico II – Stazione Zoologica), Jessica </w:t>
      </w:r>
      <w:proofErr w:type="spellStart"/>
      <w:r>
        <w:rPr>
          <w:color w:val="000000"/>
          <w:sz w:val="24"/>
          <w:szCs w:val="24"/>
        </w:rPr>
        <w:t>Pazzaglia</w:t>
      </w:r>
      <w:proofErr w:type="spellEnd"/>
      <w:r>
        <w:rPr>
          <w:color w:val="000000"/>
          <w:sz w:val="24"/>
          <w:szCs w:val="24"/>
        </w:rPr>
        <w:t xml:space="preserve"> (Stazione Zoologica), Lu</w:t>
      </w:r>
      <w:r>
        <w:rPr>
          <w:color w:val="000000"/>
          <w:sz w:val="24"/>
          <w:szCs w:val="24"/>
        </w:rPr>
        <w:t>ca Russo (Stazione Zoologica).</w:t>
      </w:r>
    </w:p>
    <w:sectPr w:rsidR="00A54F6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71D9"/>
    <w:multiLevelType w:val="multilevel"/>
    <w:tmpl w:val="A7726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F"/>
    <w:rsid w:val="00A54F6F"/>
    <w:rsid w:val="00F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430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7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D48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58D"/>
  </w:style>
  <w:style w:type="paragraph" w:styleId="Pidipagina">
    <w:name w:val="footer"/>
    <w:basedOn w:val="Normale"/>
    <w:link w:val="PidipaginaCarattere"/>
    <w:uiPriority w:val="99"/>
    <w:unhideWhenUsed/>
    <w:rsid w:val="002F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58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FF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mailto:gabriele.delgaizo@szn.it" TargetMode="External"/><Relationship Id="rId13" Type="http://schemas.openxmlformats.org/officeDocument/2006/relationships/hyperlink" Target="mailto:domenico.dalelio@szn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X6Lg7WDeETpVJU69bORWP7Wig==">AMUW2mVld4/4Fk6wD+LJZ06C5heLhafeqJ3U7hcA/GEGtvLf9pAbXiimhJRbc94tMfnY7PcvtHTV+DbrYkbeI5QaitPBtFOFuEPfMN9FbrsG5R0ovkLhjVo=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Macintosh Word</Application>
  <DocSecurity>0</DocSecurity>
  <Lines>24</Lines>
  <Paragraphs>6</Paragraphs>
  <ScaleCrop>false</ScaleCrop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</dc:creator>
  <cp:lastModifiedBy>edoardo calizza</cp:lastModifiedBy>
  <cp:revision>2</cp:revision>
  <dcterms:created xsi:type="dcterms:W3CDTF">2021-01-31T19:35:00Z</dcterms:created>
  <dcterms:modified xsi:type="dcterms:W3CDTF">2021-01-31T19:35:00Z</dcterms:modified>
</cp:coreProperties>
</file>